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7D" w:rsidRPr="00835F7D" w:rsidRDefault="00835F7D" w:rsidP="00090BE1">
      <w:pPr>
        <w:rPr>
          <w:rFonts w:ascii="Helvetica" w:hAnsi="Helvetica" w:cs="Helvetica"/>
          <w:color w:val="1C2024"/>
          <w:sz w:val="29"/>
          <w:szCs w:val="29"/>
          <w:shd w:val="clear" w:color="auto" w:fill="FFFFFF"/>
        </w:rPr>
      </w:pPr>
      <w:hyperlink r:id="rId4" w:anchor="beneficiari-di-cui-all-articolo-1--comma-125-bis" w:history="1">
        <w:r>
          <w:rPr>
            <w:rStyle w:val="Collegamentoipertestuale"/>
            <w:rFonts w:ascii="Helvetica" w:hAnsi="Helvetica" w:cs="Helvetica"/>
            <w:color w:val="9D1610"/>
            <w:sz w:val="29"/>
            <w:szCs w:val="29"/>
            <w:shd w:val="clear" w:color="auto" w:fill="FFFFFF"/>
          </w:rPr>
          <w:t>soggetti beneficiari ai sensi del comma 125-bis</w:t>
        </w:r>
      </w:hyperlink>
      <w:r>
        <w:rPr>
          <w:rFonts w:ascii="Helvetica" w:hAnsi="Helvetica" w:cs="Helvetica"/>
          <w:color w:val="1C2024"/>
          <w:sz w:val="29"/>
          <w:szCs w:val="29"/>
          <w:shd w:val="clear" w:color="auto" w:fill="FFFFFF"/>
        </w:rPr>
        <w:t>,129 art. 1, L. n. 124/2017 -</w:t>
      </w:r>
    </w:p>
    <w:p w:rsidR="00FB16FE" w:rsidRDefault="00FB16FE" w:rsidP="00FB16FE">
      <w:r>
        <w:t xml:space="preserve">Annualità 2018  gruppo folk  </w:t>
      </w:r>
    </w:p>
    <w:tbl>
      <w:tblPr>
        <w:tblStyle w:val="Grigliatabella"/>
        <w:tblW w:w="0" w:type="auto"/>
        <w:tblLook w:val="04A0"/>
      </w:tblPr>
      <w:tblGrid>
        <w:gridCol w:w="1870"/>
        <w:gridCol w:w="2120"/>
        <w:gridCol w:w="2120"/>
        <w:gridCol w:w="1872"/>
        <w:gridCol w:w="1872"/>
      </w:tblGrid>
      <w:tr w:rsidR="00FB16FE" w:rsidTr="00D261DA">
        <w:tc>
          <w:tcPr>
            <w:tcW w:w="1870" w:type="dxa"/>
          </w:tcPr>
          <w:p w:rsidR="00FB16FE" w:rsidRDefault="00FB16FE" w:rsidP="00D261DA"/>
        </w:tc>
        <w:tc>
          <w:tcPr>
            <w:tcW w:w="2120" w:type="dxa"/>
          </w:tcPr>
          <w:p w:rsidR="00FB16FE" w:rsidRDefault="00FB16FE" w:rsidP="00DC5D39"/>
        </w:tc>
        <w:tc>
          <w:tcPr>
            <w:tcW w:w="2120" w:type="dxa"/>
          </w:tcPr>
          <w:p w:rsidR="00FB16FE" w:rsidRDefault="00FB16FE" w:rsidP="00FB16FE"/>
        </w:tc>
        <w:tc>
          <w:tcPr>
            <w:tcW w:w="1872" w:type="dxa"/>
          </w:tcPr>
          <w:p w:rsidR="00FB16FE" w:rsidRDefault="00FB16FE" w:rsidP="00D261DA"/>
        </w:tc>
        <w:tc>
          <w:tcPr>
            <w:tcW w:w="1872" w:type="dxa"/>
          </w:tcPr>
          <w:p w:rsidR="00FB16FE" w:rsidRDefault="00FB16FE" w:rsidP="00D261DA"/>
        </w:tc>
      </w:tr>
      <w:tr w:rsidR="00FB16FE" w:rsidTr="00D261DA">
        <w:tc>
          <w:tcPr>
            <w:tcW w:w="1870" w:type="dxa"/>
          </w:tcPr>
          <w:p w:rsidR="00FB16FE" w:rsidRDefault="00FB16FE" w:rsidP="00D261DA"/>
        </w:tc>
        <w:tc>
          <w:tcPr>
            <w:tcW w:w="2120" w:type="dxa"/>
          </w:tcPr>
          <w:p w:rsidR="00FB16FE" w:rsidRDefault="00FB16FE" w:rsidP="00D261DA">
            <w:r>
              <w:t xml:space="preserve">Contributo RAS cultura  </w:t>
            </w:r>
          </w:p>
          <w:p w:rsidR="00FB16FE" w:rsidRDefault="00FB16FE" w:rsidP="00FB16FE">
            <w:r>
              <w:t xml:space="preserve">  €.3000</w:t>
            </w:r>
          </w:p>
        </w:tc>
        <w:tc>
          <w:tcPr>
            <w:tcW w:w="2120" w:type="dxa"/>
          </w:tcPr>
          <w:p w:rsidR="00FB16FE" w:rsidRDefault="00FB16FE" w:rsidP="00D261DA">
            <w:r>
              <w:t xml:space="preserve">Contributo soci </w:t>
            </w:r>
          </w:p>
          <w:p w:rsidR="00FB16FE" w:rsidRDefault="00FB16FE" w:rsidP="00D261DA"/>
          <w:p w:rsidR="00FB16FE" w:rsidRDefault="00FB16FE" w:rsidP="00D261DA">
            <w:r>
              <w:t>€.1.000</w:t>
            </w:r>
          </w:p>
        </w:tc>
        <w:tc>
          <w:tcPr>
            <w:tcW w:w="1872" w:type="dxa"/>
          </w:tcPr>
          <w:p w:rsidR="00FB16FE" w:rsidRDefault="00FB16FE" w:rsidP="00D261DA">
            <w:r>
              <w:t xml:space="preserve">Tot spese </w:t>
            </w:r>
          </w:p>
          <w:p w:rsidR="00FB16FE" w:rsidRDefault="00FB16FE" w:rsidP="00FB16FE">
            <w:r>
              <w:t>€.4.000</w:t>
            </w:r>
          </w:p>
        </w:tc>
        <w:tc>
          <w:tcPr>
            <w:tcW w:w="1872" w:type="dxa"/>
          </w:tcPr>
          <w:p w:rsidR="00FB16FE" w:rsidRDefault="00FB16FE" w:rsidP="00D261DA">
            <w:r>
              <w:t>Differenza</w:t>
            </w:r>
          </w:p>
          <w:p w:rsidR="00FB16FE" w:rsidRDefault="00FB16FE" w:rsidP="00D261DA">
            <w:r>
              <w:t>0</w:t>
            </w:r>
          </w:p>
          <w:p w:rsidR="00FB16FE" w:rsidRDefault="00FB16FE" w:rsidP="00D261DA"/>
        </w:tc>
      </w:tr>
      <w:tr w:rsidR="00FB16FE" w:rsidTr="00D261DA">
        <w:tc>
          <w:tcPr>
            <w:tcW w:w="1870" w:type="dxa"/>
          </w:tcPr>
          <w:p w:rsidR="00FB16FE" w:rsidRDefault="00FB16FE" w:rsidP="00D261DA"/>
        </w:tc>
        <w:tc>
          <w:tcPr>
            <w:tcW w:w="2120" w:type="dxa"/>
          </w:tcPr>
          <w:p w:rsidR="00FB16FE" w:rsidRDefault="00FB16FE" w:rsidP="00D261DA"/>
        </w:tc>
        <w:tc>
          <w:tcPr>
            <w:tcW w:w="2120" w:type="dxa"/>
          </w:tcPr>
          <w:p w:rsidR="00FB16FE" w:rsidRDefault="00FB16FE" w:rsidP="00D261DA"/>
        </w:tc>
        <w:tc>
          <w:tcPr>
            <w:tcW w:w="1872" w:type="dxa"/>
          </w:tcPr>
          <w:p w:rsidR="00FB16FE" w:rsidRDefault="00FB16FE" w:rsidP="00D261DA"/>
        </w:tc>
        <w:tc>
          <w:tcPr>
            <w:tcW w:w="1872" w:type="dxa"/>
          </w:tcPr>
          <w:p w:rsidR="00FB16FE" w:rsidRDefault="00FB16FE" w:rsidP="00D261DA"/>
        </w:tc>
      </w:tr>
    </w:tbl>
    <w:p w:rsidR="00FB16FE" w:rsidRDefault="00FB16FE" w:rsidP="00FB16FE">
      <w:r>
        <w:t xml:space="preserve">  </w:t>
      </w:r>
    </w:p>
    <w:tbl>
      <w:tblPr>
        <w:tblStyle w:val="Grigliatabella"/>
        <w:tblW w:w="0" w:type="auto"/>
        <w:tblLook w:val="04A0"/>
      </w:tblPr>
      <w:tblGrid>
        <w:gridCol w:w="1870"/>
        <w:gridCol w:w="2120"/>
        <w:gridCol w:w="2120"/>
        <w:gridCol w:w="1872"/>
        <w:gridCol w:w="1872"/>
      </w:tblGrid>
      <w:tr w:rsidR="00FB16FE" w:rsidTr="00D261DA">
        <w:tc>
          <w:tcPr>
            <w:tcW w:w="1870" w:type="dxa"/>
          </w:tcPr>
          <w:p w:rsidR="00FB16FE" w:rsidRDefault="00FB16FE" w:rsidP="00D261DA"/>
        </w:tc>
        <w:tc>
          <w:tcPr>
            <w:tcW w:w="2120" w:type="dxa"/>
          </w:tcPr>
          <w:p w:rsidR="00FB16FE" w:rsidRDefault="00FB16FE" w:rsidP="00D261DA">
            <w:r>
              <w:t xml:space="preserve">Contributo RAS turismo </w:t>
            </w:r>
            <w:r w:rsidR="00D56352">
              <w:t xml:space="preserve">e </w:t>
            </w:r>
            <w:r w:rsidR="00DC5D39">
              <w:t xml:space="preserve">cultura e </w:t>
            </w:r>
            <w:r w:rsidR="00D56352">
              <w:t xml:space="preserve">associazioni varie </w:t>
            </w:r>
          </w:p>
          <w:p w:rsidR="00FB16FE" w:rsidRDefault="00FB16FE" w:rsidP="00D261DA">
            <w:r>
              <w:t>€.</w:t>
            </w:r>
            <w:r w:rsidR="00D56352">
              <w:t>54.592,81</w:t>
            </w:r>
          </w:p>
          <w:p w:rsidR="00DC5D39" w:rsidRDefault="00DC5D39" w:rsidP="00D261DA">
            <w:r>
              <w:t xml:space="preserve">Eventi collaterali e festival </w:t>
            </w:r>
          </w:p>
          <w:p w:rsidR="00FB16FE" w:rsidRDefault="00FB16FE" w:rsidP="00D261DA"/>
        </w:tc>
        <w:tc>
          <w:tcPr>
            <w:tcW w:w="2120" w:type="dxa"/>
          </w:tcPr>
          <w:p w:rsidR="00FB16FE" w:rsidRDefault="00FB16FE" w:rsidP="00D261DA">
            <w:r>
              <w:t xml:space="preserve">Contributo soci </w:t>
            </w:r>
          </w:p>
          <w:p w:rsidR="00FB16FE" w:rsidRDefault="00FB16FE" w:rsidP="00D261DA">
            <w:r>
              <w:t xml:space="preserve">Ed associazioni varie </w:t>
            </w:r>
          </w:p>
          <w:p w:rsidR="00FB16FE" w:rsidRDefault="00FB16FE" w:rsidP="00D261DA">
            <w:r>
              <w:t>€.</w:t>
            </w:r>
            <w:r w:rsidR="00D56352">
              <w:t>5.526.80</w:t>
            </w:r>
          </w:p>
          <w:p w:rsidR="00FB16FE" w:rsidRDefault="00FB16FE" w:rsidP="00D261DA"/>
        </w:tc>
        <w:tc>
          <w:tcPr>
            <w:tcW w:w="1872" w:type="dxa"/>
          </w:tcPr>
          <w:p w:rsidR="00FB16FE" w:rsidRDefault="00FB16FE" w:rsidP="00D261DA">
            <w:r>
              <w:t xml:space="preserve">Tot spese </w:t>
            </w:r>
          </w:p>
          <w:p w:rsidR="00FB16FE" w:rsidRDefault="00FB16FE" w:rsidP="00D261DA">
            <w:r>
              <w:t>€.60.118,81</w:t>
            </w:r>
          </w:p>
        </w:tc>
        <w:tc>
          <w:tcPr>
            <w:tcW w:w="1872" w:type="dxa"/>
          </w:tcPr>
          <w:p w:rsidR="00FB16FE" w:rsidRDefault="00FB16FE" w:rsidP="00D261DA">
            <w:r>
              <w:t>differenza</w:t>
            </w:r>
          </w:p>
          <w:p w:rsidR="00FB16FE" w:rsidRDefault="00FB16FE" w:rsidP="00D261DA">
            <w:r>
              <w:t>0</w:t>
            </w:r>
          </w:p>
        </w:tc>
      </w:tr>
      <w:tr w:rsidR="00FB16FE" w:rsidTr="00D261DA">
        <w:tc>
          <w:tcPr>
            <w:tcW w:w="1870" w:type="dxa"/>
          </w:tcPr>
          <w:p w:rsidR="00FB16FE" w:rsidRDefault="00FB16FE" w:rsidP="00D261DA"/>
        </w:tc>
        <w:tc>
          <w:tcPr>
            <w:tcW w:w="2120" w:type="dxa"/>
          </w:tcPr>
          <w:p w:rsidR="00FB16FE" w:rsidRDefault="00FB16FE" w:rsidP="00D261DA"/>
        </w:tc>
        <w:tc>
          <w:tcPr>
            <w:tcW w:w="2120" w:type="dxa"/>
          </w:tcPr>
          <w:p w:rsidR="00FB16FE" w:rsidRDefault="00FB16FE" w:rsidP="00D261DA"/>
        </w:tc>
        <w:tc>
          <w:tcPr>
            <w:tcW w:w="1872" w:type="dxa"/>
          </w:tcPr>
          <w:p w:rsidR="00FB16FE" w:rsidRDefault="00FB16FE" w:rsidP="00D261DA"/>
        </w:tc>
        <w:tc>
          <w:tcPr>
            <w:tcW w:w="1872" w:type="dxa"/>
          </w:tcPr>
          <w:p w:rsidR="00FB16FE" w:rsidRDefault="00FB16FE" w:rsidP="00D261DA"/>
        </w:tc>
      </w:tr>
    </w:tbl>
    <w:p w:rsidR="00FB16FE" w:rsidRDefault="00FB16FE" w:rsidP="00090BE1"/>
    <w:p w:rsidR="00090BE1" w:rsidRDefault="00090BE1" w:rsidP="00090BE1">
      <w:r>
        <w:t xml:space="preserve"> Annualità 2019  gruppo folk  </w:t>
      </w:r>
    </w:p>
    <w:tbl>
      <w:tblPr>
        <w:tblStyle w:val="Grigliatabella"/>
        <w:tblW w:w="0" w:type="auto"/>
        <w:tblLook w:val="04A0"/>
      </w:tblPr>
      <w:tblGrid>
        <w:gridCol w:w="1870"/>
        <w:gridCol w:w="2120"/>
        <w:gridCol w:w="2120"/>
        <w:gridCol w:w="1872"/>
        <w:gridCol w:w="1872"/>
      </w:tblGrid>
      <w:tr w:rsidR="00090BE1" w:rsidTr="00047799">
        <w:tc>
          <w:tcPr>
            <w:tcW w:w="1870" w:type="dxa"/>
          </w:tcPr>
          <w:p w:rsidR="00090BE1" w:rsidRDefault="00090BE1" w:rsidP="00047799"/>
        </w:tc>
        <w:tc>
          <w:tcPr>
            <w:tcW w:w="2120" w:type="dxa"/>
          </w:tcPr>
          <w:p w:rsidR="00090BE1" w:rsidRDefault="00090BE1" w:rsidP="00047799">
            <w:r>
              <w:t xml:space="preserve">Contributo RAS cultura  </w:t>
            </w:r>
            <w:r w:rsidR="003A5DDA">
              <w:t xml:space="preserve">Eventi collaterali festival </w:t>
            </w:r>
          </w:p>
          <w:p w:rsidR="00090BE1" w:rsidRDefault="003A5DDA" w:rsidP="00047799">
            <w:r>
              <w:t>€-</w:t>
            </w:r>
            <w:r w:rsidR="00090BE1">
              <w:t>10.500</w:t>
            </w:r>
          </w:p>
          <w:p w:rsidR="00090BE1" w:rsidRDefault="00090BE1" w:rsidP="00047799"/>
        </w:tc>
        <w:tc>
          <w:tcPr>
            <w:tcW w:w="2120" w:type="dxa"/>
          </w:tcPr>
          <w:p w:rsidR="00090BE1" w:rsidRDefault="00090BE1" w:rsidP="00047799">
            <w:r>
              <w:t xml:space="preserve">Contributo soci </w:t>
            </w:r>
          </w:p>
          <w:p w:rsidR="00090BE1" w:rsidRDefault="003A5DDA" w:rsidP="00047799">
            <w:r>
              <w:t>€.</w:t>
            </w:r>
            <w:r w:rsidR="00090BE1">
              <w:t>5840</w:t>
            </w:r>
          </w:p>
        </w:tc>
        <w:tc>
          <w:tcPr>
            <w:tcW w:w="1872" w:type="dxa"/>
          </w:tcPr>
          <w:p w:rsidR="00090BE1" w:rsidRDefault="00090BE1" w:rsidP="00047799">
            <w:r>
              <w:t xml:space="preserve">Tot spese </w:t>
            </w:r>
          </w:p>
          <w:p w:rsidR="00090BE1" w:rsidRDefault="003A5DDA" w:rsidP="00047799">
            <w:r>
              <w:t>€.</w:t>
            </w:r>
            <w:r w:rsidR="00090BE1">
              <w:t>15.980</w:t>
            </w:r>
          </w:p>
        </w:tc>
        <w:tc>
          <w:tcPr>
            <w:tcW w:w="1872" w:type="dxa"/>
          </w:tcPr>
          <w:p w:rsidR="00090BE1" w:rsidRDefault="00090BE1" w:rsidP="00047799">
            <w:r>
              <w:t>differenza</w:t>
            </w:r>
          </w:p>
          <w:p w:rsidR="00090BE1" w:rsidRDefault="00090BE1" w:rsidP="00047799">
            <w:r>
              <w:t>0</w:t>
            </w:r>
          </w:p>
        </w:tc>
      </w:tr>
      <w:tr w:rsidR="00090BE1" w:rsidTr="00047799">
        <w:tc>
          <w:tcPr>
            <w:tcW w:w="1870" w:type="dxa"/>
          </w:tcPr>
          <w:p w:rsidR="00090BE1" w:rsidRDefault="00090BE1" w:rsidP="00047799"/>
        </w:tc>
        <w:tc>
          <w:tcPr>
            <w:tcW w:w="2120" w:type="dxa"/>
          </w:tcPr>
          <w:p w:rsidR="009E05AC" w:rsidRDefault="009E05AC" w:rsidP="009E05AC">
            <w:r>
              <w:t xml:space="preserve">Contributo RAS cultura  </w:t>
            </w:r>
          </w:p>
          <w:p w:rsidR="00090BE1" w:rsidRDefault="009E05AC" w:rsidP="00047799">
            <w:r>
              <w:t>Corso</w:t>
            </w:r>
            <w:r w:rsidR="003A5DDA">
              <w:t xml:space="preserve"> €</w:t>
            </w:r>
            <w:r>
              <w:t xml:space="preserve"> 1611</w:t>
            </w:r>
          </w:p>
        </w:tc>
        <w:tc>
          <w:tcPr>
            <w:tcW w:w="2120" w:type="dxa"/>
          </w:tcPr>
          <w:p w:rsidR="009E05AC" w:rsidRDefault="009E05AC" w:rsidP="009E05AC">
            <w:r>
              <w:t xml:space="preserve">Contributo soci </w:t>
            </w:r>
          </w:p>
          <w:p w:rsidR="009E05AC" w:rsidRDefault="009E05AC" w:rsidP="009E05AC"/>
          <w:p w:rsidR="00090BE1" w:rsidRDefault="003A5DDA" w:rsidP="00047799">
            <w:r>
              <w:t>€.</w:t>
            </w:r>
            <w:r w:rsidR="009E05AC">
              <w:t>662</w:t>
            </w:r>
          </w:p>
        </w:tc>
        <w:tc>
          <w:tcPr>
            <w:tcW w:w="1872" w:type="dxa"/>
          </w:tcPr>
          <w:p w:rsidR="009E05AC" w:rsidRDefault="009E05AC" w:rsidP="009E05AC">
            <w:r>
              <w:t xml:space="preserve">Tot spese </w:t>
            </w:r>
          </w:p>
          <w:p w:rsidR="00090BE1" w:rsidRDefault="003A5DDA" w:rsidP="00047799">
            <w:r>
              <w:t>€.</w:t>
            </w:r>
            <w:r w:rsidR="009E05AC">
              <w:t>2273.</w:t>
            </w:r>
          </w:p>
        </w:tc>
        <w:tc>
          <w:tcPr>
            <w:tcW w:w="1872" w:type="dxa"/>
          </w:tcPr>
          <w:p w:rsidR="009E05AC" w:rsidRDefault="009E05AC" w:rsidP="009E05AC">
            <w:r>
              <w:t>Differenza</w:t>
            </w:r>
          </w:p>
          <w:p w:rsidR="009E05AC" w:rsidRDefault="009E05AC" w:rsidP="009E05AC">
            <w:r>
              <w:t>0</w:t>
            </w:r>
          </w:p>
          <w:p w:rsidR="00090BE1" w:rsidRDefault="00090BE1" w:rsidP="00047799"/>
        </w:tc>
      </w:tr>
      <w:tr w:rsidR="003A5DDA" w:rsidTr="00047799">
        <w:tc>
          <w:tcPr>
            <w:tcW w:w="1870" w:type="dxa"/>
          </w:tcPr>
          <w:p w:rsidR="003A5DDA" w:rsidRDefault="003A5DDA" w:rsidP="00047799"/>
        </w:tc>
        <w:tc>
          <w:tcPr>
            <w:tcW w:w="2120" w:type="dxa"/>
          </w:tcPr>
          <w:p w:rsidR="003A5DDA" w:rsidRDefault="003A5DDA" w:rsidP="009E05AC"/>
        </w:tc>
        <w:tc>
          <w:tcPr>
            <w:tcW w:w="2120" w:type="dxa"/>
          </w:tcPr>
          <w:p w:rsidR="003A5DDA" w:rsidRDefault="003A5DDA" w:rsidP="009E05AC"/>
        </w:tc>
        <w:tc>
          <w:tcPr>
            <w:tcW w:w="1872" w:type="dxa"/>
          </w:tcPr>
          <w:p w:rsidR="003A5DDA" w:rsidRDefault="003A5DDA" w:rsidP="009E05AC"/>
        </w:tc>
        <w:tc>
          <w:tcPr>
            <w:tcW w:w="1872" w:type="dxa"/>
          </w:tcPr>
          <w:p w:rsidR="003A5DDA" w:rsidRDefault="003A5DDA" w:rsidP="009E05AC"/>
        </w:tc>
      </w:tr>
    </w:tbl>
    <w:p w:rsidR="006F48EB" w:rsidRDefault="006F48EB" w:rsidP="006F48EB">
      <w:r>
        <w:t xml:space="preserve">  </w:t>
      </w:r>
    </w:p>
    <w:tbl>
      <w:tblPr>
        <w:tblStyle w:val="Grigliatabella"/>
        <w:tblW w:w="0" w:type="auto"/>
        <w:tblLook w:val="04A0"/>
      </w:tblPr>
      <w:tblGrid>
        <w:gridCol w:w="1870"/>
        <w:gridCol w:w="2120"/>
        <w:gridCol w:w="2120"/>
        <w:gridCol w:w="1872"/>
        <w:gridCol w:w="1872"/>
      </w:tblGrid>
      <w:tr w:rsidR="006F48EB" w:rsidTr="00047799">
        <w:tc>
          <w:tcPr>
            <w:tcW w:w="1870" w:type="dxa"/>
          </w:tcPr>
          <w:p w:rsidR="006F48EB" w:rsidRDefault="006F48EB" w:rsidP="00047799"/>
        </w:tc>
        <w:tc>
          <w:tcPr>
            <w:tcW w:w="2120" w:type="dxa"/>
          </w:tcPr>
          <w:p w:rsidR="006F48EB" w:rsidRDefault="006F48EB" w:rsidP="00047799">
            <w:r>
              <w:t xml:space="preserve">Contributo RAS turismo </w:t>
            </w:r>
          </w:p>
          <w:p w:rsidR="006F48EB" w:rsidRDefault="003A5DDA" w:rsidP="00047799">
            <w:r>
              <w:t>€.</w:t>
            </w:r>
            <w:r w:rsidR="006F48EB">
              <w:t>30.000</w:t>
            </w:r>
          </w:p>
          <w:p w:rsidR="006F48EB" w:rsidRDefault="006F48EB" w:rsidP="00047799"/>
        </w:tc>
        <w:tc>
          <w:tcPr>
            <w:tcW w:w="2120" w:type="dxa"/>
          </w:tcPr>
          <w:p w:rsidR="006F48EB" w:rsidRDefault="006F48EB" w:rsidP="00047799">
            <w:r>
              <w:t xml:space="preserve">Contributo soci </w:t>
            </w:r>
          </w:p>
          <w:p w:rsidR="006F48EB" w:rsidRDefault="006F48EB" w:rsidP="00047799">
            <w:r>
              <w:t xml:space="preserve">Ed associazioni varie </w:t>
            </w:r>
          </w:p>
          <w:p w:rsidR="006F48EB" w:rsidRDefault="003A5DDA" w:rsidP="00047799">
            <w:r>
              <w:t>€.</w:t>
            </w:r>
            <w:r w:rsidR="006F48EB">
              <w:t>30.300</w:t>
            </w:r>
          </w:p>
          <w:p w:rsidR="006F48EB" w:rsidRDefault="006F48EB" w:rsidP="00047799"/>
        </w:tc>
        <w:tc>
          <w:tcPr>
            <w:tcW w:w="1872" w:type="dxa"/>
          </w:tcPr>
          <w:p w:rsidR="006F48EB" w:rsidRDefault="006F48EB" w:rsidP="00047799">
            <w:r>
              <w:t xml:space="preserve">Tot spese </w:t>
            </w:r>
          </w:p>
          <w:p w:rsidR="006F48EB" w:rsidRDefault="003A5DDA" w:rsidP="00047799">
            <w:r>
              <w:t>€.</w:t>
            </w:r>
            <w:r w:rsidR="006F48EB">
              <w:t>60.300</w:t>
            </w:r>
          </w:p>
        </w:tc>
        <w:tc>
          <w:tcPr>
            <w:tcW w:w="1872" w:type="dxa"/>
          </w:tcPr>
          <w:p w:rsidR="006F48EB" w:rsidRDefault="006F48EB" w:rsidP="00047799">
            <w:r>
              <w:t>differenza</w:t>
            </w:r>
          </w:p>
          <w:p w:rsidR="006F48EB" w:rsidRDefault="006F48EB" w:rsidP="00047799">
            <w:r>
              <w:t>0</w:t>
            </w:r>
          </w:p>
        </w:tc>
      </w:tr>
      <w:tr w:rsidR="006F48EB" w:rsidTr="00047799">
        <w:tc>
          <w:tcPr>
            <w:tcW w:w="1870" w:type="dxa"/>
          </w:tcPr>
          <w:p w:rsidR="006F48EB" w:rsidRDefault="006F48EB" w:rsidP="00047799"/>
        </w:tc>
        <w:tc>
          <w:tcPr>
            <w:tcW w:w="2120" w:type="dxa"/>
          </w:tcPr>
          <w:p w:rsidR="006F48EB" w:rsidRDefault="006F48EB" w:rsidP="00047799"/>
        </w:tc>
        <w:tc>
          <w:tcPr>
            <w:tcW w:w="2120" w:type="dxa"/>
          </w:tcPr>
          <w:p w:rsidR="006F48EB" w:rsidRDefault="006F48EB" w:rsidP="00047799"/>
        </w:tc>
        <w:tc>
          <w:tcPr>
            <w:tcW w:w="1872" w:type="dxa"/>
          </w:tcPr>
          <w:p w:rsidR="006F48EB" w:rsidRDefault="006F48EB" w:rsidP="00047799"/>
        </w:tc>
        <w:tc>
          <w:tcPr>
            <w:tcW w:w="1872" w:type="dxa"/>
          </w:tcPr>
          <w:p w:rsidR="006F48EB" w:rsidRDefault="006F48EB" w:rsidP="006F48EB"/>
        </w:tc>
      </w:tr>
    </w:tbl>
    <w:p w:rsidR="003A5DDA" w:rsidRDefault="003A5DDA" w:rsidP="003A5DDA"/>
    <w:p w:rsidR="003A5DDA" w:rsidRDefault="003A5DDA" w:rsidP="003A5DDA">
      <w:r>
        <w:t xml:space="preserve">Annualità 2020  gruppo folk  </w:t>
      </w:r>
    </w:p>
    <w:tbl>
      <w:tblPr>
        <w:tblStyle w:val="Grigliatabella"/>
        <w:tblW w:w="0" w:type="auto"/>
        <w:tblLook w:val="04A0"/>
      </w:tblPr>
      <w:tblGrid>
        <w:gridCol w:w="1870"/>
        <w:gridCol w:w="2120"/>
        <w:gridCol w:w="2120"/>
        <w:gridCol w:w="1872"/>
        <w:gridCol w:w="1872"/>
      </w:tblGrid>
      <w:tr w:rsidR="003A5DDA" w:rsidTr="003A5DDA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DA" w:rsidRDefault="003A5DDA"/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DA" w:rsidRDefault="003A5DDA">
            <w:r>
              <w:t xml:space="preserve">Contributo RAS turismo </w:t>
            </w:r>
          </w:p>
          <w:p w:rsidR="003A5DDA" w:rsidRDefault="003A5DDA" w:rsidP="003A5DDA">
            <w:r>
              <w:t>€.30.000</w:t>
            </w:r>
          </w:p>
          <w:p w:rsidR="003A5DDA" w:rsidRDefault="003A5DDA"/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DA" w:rsidRDefault="003A5DDA">
            <w:r>
              <w:t xml:space="preserve">Contributo soci </w:t>
            </w:r>
          </w:p>
          <w:p w:rsidR="003A5DDA" w:rsidRDefault="003A5DDA" w:rsidP="003A5DDA">
            <w:r>
              <w:t>€.4.539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DA" w:rsidRDefault="003A5DDA">
            <w:r>
              <w:t xml:space="preserve">Tot spese </w:t>
            </w:r>
          </w:p>
          <w:p w:rsidR="003A5DDA" w:rsidRDefault="003A5DDA">
            <w:r>
              <w:t xml:space="preserve"> €.34.539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DA" w:rsidRDefault="003A5DDA">
            <w:r>
              <w:t>differenza</w:t>
            </w:r>
          </w:p>
          <w:p w:rsidR="003A5DDA" w:rsidRDefault="003A5DDA">
            <w:r>
              <w:t>0</w:t>
            </w:r>
          </w:p>
        </w:tc>
      </w:tr>
      <w:tr w:rsidR="003A5DDA" w:rsidTr="003A5DDA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DA" w:rsidRDefault="003A5DDA"/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DA" w:rsidRDefault="003A5DDA">
            <w:r>
              <w:t>Contributo ras cultura €.</w:t>
            </w:r>
            <w:r w:rsidR="00731D54">
              <w:t>2.655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DA" w:rsidRDefault="003A5DDA" w:rsidP="003A5DDA">
            <w:r>
              <w:t xml:space="preserve">Contributo soci </w:t>
            </w:r>
          </w:p>
          <w:p w:rsidR="003A5DDA" w:rsidRDefault="003A5DDA">
            <w:r>
              <w:t>€.</w:t>
            </w:r>
            <w:r w:rsidR="00731D54">
              <w:t>1.276,83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DA" w:rsidRDefault="003A5DDA" w:rsidP="003A5DDA">
            <w:r>
              <w:t xml:space="preserve">Tot spese </w:t>
            </w:r>
          </w:p>
          <w:p w:rsidR="003A5DDA" w:rsidRDefault="003A5DDA">
            <w:r>
              <w:t>€.</w:t>
            </w:r>
            <w:r w:rsidR="00731D54">
              <w:t>3.931,83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DA" w:rsidRDefault="00731D54" w:rsidP="003A5DDA">
            <w:r>
              <w:t>D</w:t>
            </w:r>
            <w:r w:rsidR="003A5DDA">
              <w:t>ifferenza</w:t>
            </w:r>
          </w:p>
          <w:p w:rsidR="00731D54" w:rsidRDefault="00731D54" w:rsidP="003A5DDA">
            <w:r>
              <w:t>0</w:t>
            </w:r>
          </w:p>
          <w:p w:rsidR="003A5DDA" w:rsidRDefault="003A5DDA"/>
        </w:tc>
      </w:tr>
      <w:tr w:rsidR="003A5DDA" w:rsidTr="003A5DDA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DA" w:rsidRDefault="003A5DDA"/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DA" w:rsidRDefault="003A5DDA">
            <w:r>
              <w:t>Contributo ras cultura €.</w:t>
            </w:r>
            <w:r w:rsidR="00731D54">
              <w:t>1766,85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54" w:rsidRDefault="003A5DDA" w:rsidP="00731D54">
            <w:r>
              <w:t>€.</w:t>
            </w:r>
            <w:r w:rsidR="00731D54">
              <w:t xml:space="preserve"> Contributo soci </w:t>
            </w:r>
          </w:p>
          <w:p w:rsidR="003A5DDA" w:rsidRDefault="003A5DDA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DA" w:rsidRDefault="003A5DDA">
            <w:r>
              <w:t>€.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DA" w:rsidRDefault="003A5DDA" w:rsidP="003A5DDA">
            <w:r>
              <w:t>differenza</w:t>
            </w:r>
          </w:p>
          <w:p w:rsidR="003A5DDA" w:rsidRDefault="003A5DDA"/>
        </w:tc>
      </w:tr>
    </w:tbl>
    <w:p w:rsidR="003A5DDA" w:rsidRDefault="003A5DDA"/>
    <w:p w:rsidR="003A5DDA" w:rsidRDefault="003A5DDA"/>
    <w:sectPr w:rsidR="003A5DDA" w:rsidSect="001741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90BE1"/>
    <w:rsid w:val="00090BE1"/>
    <w:rsid w:val="00246BAF"/>
    <w:rsid w:val="00333725"/>
    <w:rsid w:val="003A5DDA"/>
    <w:rsid w:val="006F48EB"/>
    <w:rsid w:val="00702EC0"/>
    <w:rsid w:val="00731D54"/>
    <w:rsid w:val="00835F7D"/>
    <w:rsid w:val="009E05AC"/>
    <w:rsid w:val="00D56352"/>
    <w:rsid w:val="00DC5D39"/>
    <w:rsid w:val="00E616F4"/>
    <w:rsid w:val="00FB1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B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90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835F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esr.regione.emilia-romagna.it/opportunita/obblighi-pubblicazione-beneficiar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dcterms:created xsi:type="dcterms:W3CDTF">2021-03-10T18:28:00Z</dcterms:created>
  <dcterms:modified xsi:type="dcterms:W3CDTF">2021-03-10T19:11:00Z</dcterms:modified>
</cp:coreProperties>
</file>